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D291" w14:textId="77777777" w:rsidR="0035054A" w:rsidRPr="0035054A" w:rsidRDefault="0035054A" w:rsidP="0035054A">
      <w:pPr>
        <w:wordWrap/>
        <w:snapToGrid w:val="0"/>
        <w:spacing w:after="0" w:line="240" w:lineRule="auto"/>
        <w:jc w:val="center"/>
        <w:textAlignment w:val="baseline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28"/>
          <w:szCs w:val="28"/>
        </w:rPr>
        <w:t>현장실습 업무제휴 협약서</w:t>
      </w:r>
    </w:p>
    <w:p w14:paraId="7EC7B2E7" w14:textId="77777777" w:rsidR="0035054A" w:rsidRPr="0035054A" w:rsidRDefault="0035054A" w:rsidP="0035054A">
      <w:pPr>
        <w:wordWrap/>
        <w:snapToGrid w:val="0"/>
        <w:spacing w:after="0" w:line="240" w:lineRule="auto"/>
        <w:jc w:val="center"/>
        <w:textAlignment w:val="baseline"/>
        <w:rPr>
          <w:rFonts w:ascii="바탕" w:eastAsia="바탕" w:hAnsi="바탕" w:cs="굴림"/>
          <w:color w:val="000000"/>
          <w:w w:val="95"/>
          <w:kern w:val="0"/>
          <w:sz w:val="18"/>
          <w:szCs w:val="18"/>
        </w:rPr>
      </w:pPr>
    </w:p>
    <w:p w14:paraId="4E274AE4" w14:textId="77777777" w:rsidR="0035054A" w:rsidRPr="0035054A" w:rsidRDefault="0035054A" w:rsidP="0035054A">
      <w:pPr>
        <w:snapToGrid w:val="0"/>
        <w:spacing w:after="0" w:line="240" w:lineRule="auto"/>
        <w:ind w:left="208" w:hanging="208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18"/>
          <w:szCs w:val="18"/>
        </w:rPr>
        <w:t>제</w:t>
      </w:r>
      <w:r w:rsidRPr="0035054A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18"/>
          <w:szCs w:val="18"/>
        </w:rPr>
        <w:t>1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5"/>
          <w:kern w:val="0"/>
          <w:sz w:val="18"/>
          <w:szCs w:val="18"/>
        </w:rPr>
        <w:t>조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2"/>
          <w:kern w:val="0"/>
          <w:sz w:val="18"/>
          <w:szCs w:val="18"/>
        </w:rPr>
        <w:t>(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5"/>
          <w:kern w:val="0"/>
          <w:sz w:val="18"/>
          <w:szCs w:val="18"/>
        </w:rPr>
        <w:t>목적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2"/>
          <w:kern w:val="0"/>
          <w:sz w:val="18"/>
          <w:szCs w:val="18"/>
        </w:rPr>
        <w:t>)</w:t>
      </w:r>
      <w:r w:rsidRPr="0035054A">
        <w:rPr>
          <w:rFonts w:ascii="바탕" w:eastAsia="바탕" w:hAnsi="바탕" w:cs="굴림"/>
          <w:b/>
          <w:bCs/>
          <w:color w:val="000000"/>
          <w:spacing w:val="-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본 협약은 현장실습 실습기관(이하 “갑” 이라 한다), 성균관</w:t>
      </w:r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>대학교 Co-op위원회(이하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>을”이라</w:t>
      </w:r>
      <w:proofErr w:type="spellEnd"/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 xml:space="preserve"> 한다) 및 성균관대학교 현장실습생(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이하 “병” 이라 한다)이</w:t>
      </w:r>
      <w:r w:rsidRPr="0035054A">
        <w:rPr>
          <w:rFonts w:ascii="바탕" w:eastAsia="바탕" w:hAnsi="바탕" w:cs="굴림"/>
          <w:color w:val="000000"/>
          <w:spacing w:val="4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 xml:space="preserve">산학협력 교육과정인 현장실습의 운영과 관련하여 필요한 사항을 정함을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목적으로 한다.</w:t>
      </w:r>
    </w:p>
    <w:p w14:paraId="5470FA26" w14:textId="77777777" w:rsidR="0035054A" w:rsidRPr="0035054A" w:rsidRDefault="0035054A" w:rsidP="0035054A">
      <w:pPr>
        <w:snapToGrid w:val="0"/>
        <w:spacing w:after="0" w:line="240" w:lineRule="auto"/>
        <w:ind w:left="208" w:hanging="208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0D395E2C" w14:textId="77777777" w:rsidR="0035054A" w:rsidRPr="0035054A" w:rsidRDefault="0035054A" w:rsidP="0035054A">
      <w:pPr>
        <w:snapToGrid w:val="0"/>
        <w:spacing w:after="0" w:line="240" w:lineRule="auto"/>
        <w:ind w:left="208" w:hanging="208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18"/>
          <w:szCs w:val="18"/>
        </w:rPr>
        <w:t>제</w:t>
      </w:r>
      <w:r w:rsidRPr="0035054A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18"/>
          <w:szCs w:val="18"/>
        </w:rPr>
        <w:t>2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5"/>
          <w:kern w:val="0"/>
          <w:sz w:val="18"/>
          <w:szCs w:val="18"/>
        </w:rPr>
        <w:t>조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2"/>
          <w:kern w:val="0"/>
          <w:sz w:val="18"/>
          <w:szCs w:val="18"/>
        </w:rPr>
        <w:t>(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5"/>
          <w:kern w:val="0"/>
          <w:sz w:val="18"/>
          <w:szCs w:val="18"/>
        </w:rPr>
        <w:t>실습기관의 의무</w:t>
      </w:r>
      <w:r w:rsidRPr="0035054A">
        <w:rPr>
          <w:rFonts w:ascii="바탕" w:eastAsia="바탕" w:hAnsi="바탕" w:cs="굴림" w:hint="eastAsia"/>
          <w:b/>
          <w:bCs/>
          <w:color w:val="000000"/>
          <w:spacing w:val="-4"/>
          <w:w w:val="92"/>
          <w:kern w:val="0"/>
          <w:sz w:val="18"/>
          <w:szCs w:val="18"/>
        </w:rPr>
        <w:t>)</w:t>
      </w:r>
      <w:r w:rsidRPr="0035054A">
        <w:rPr>
          <w:rFonts w:ascii="바탕" w:eastAsia="바탕" w:hAnsi="바탕" w:cs="굴림"/>
          <w:b/>
          <w:bCs/>
          <w:color w:val="000000"/>
          <w:spacing w:val="-4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갑”은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현장실습이 소기의 교육목적을 달성할 수 있도록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다음 각 호의 사항을 준수한다.</w:t>
      </w:r>
    </w:p>
    <w:p w14:paraId="6CDE73B5" w14:textId="77777777" w:rsidR="0035054A" w:rsidRPr="0035054A" w:rsidRDefault="0035054A" w:rsidP="0035054A">
      <w:pPr>
        <w:snapToGrid w:val="0"/>
        <w:spacing w:after="0" w:line="240" w:lineRule="auto"/>
        <w:ind w:left="410" w:hanging="41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1. 현장실습 운영에 관한 세부 운영계획을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을”에게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제출한다.</w:t>
      </w:r>
    </w:p>
    <w:p w14:paraId="2D09C9A9" w14:textId="77777777" w:rsidR="0035054A" w:rsidRPr="0035054A" w:rsidRDefault="0035054A" w:rsidP="0035054A">
      <w:pPr>
        <w:snapToGrid w:val="0"/>
        <w:spacing w:after="0" w:line="240" w:lineRule="auto"/>
        <w:ind w:left="410" w:hanging="41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2.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전공과 희망을 고려하여 실습부서에 배치하고,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병”이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다양하고 폭넓은 현장경험을 쌓을 수 있도록 실습기회를 제공한다.</w:t>
      </w:r>
    </w:p>
    <w:p w14:paraId="6B8A293D" w14:textId="77777777" w:rsidR="0035054A" w:rsidRPr="0035054A" w:rsidRDefault="0035054A" w:rsidP="0035054A">
      <w:pPr>
        <w:snapToGrid w:val="0"/>
        <w:spacing w:after="0" w:line="240" w:lineRule="auto"/>
        <w:ind w:left="554" w:hanging="554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3. 현장실습을</w:t>
      </w:r>
      <w:r w:rsidRPr="0035054A">
        <w:rPr>
          <w:rFonts w:ascii="바탕" w:eastAsia="바탕" w:hAnsi="바탕" w:cs="굴림"/>
          <w:color w:val="000000"/>
          <w:spacing w:val="4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>지도할 능력을 갖춘 담당자를 배치하여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 w:hint="eastAsia"/>
          <w:color w:val="000000"/>
          <w:spacing w:val="4"/>
          <w:kern w:val="0"/>
          <w:sz w:val="18"/>
          <w:szCs w:val="18"/>
        </w:rPr>
        <w:t xml:space="preserve"> 현장실습을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성실하게 지도한다.</w:t>
      </w:r>
    </w:p>
    <w:p w14:paraId="2E5D08FD" w14:textId="77777777" w:rsidR="0035054A" w:rsidRPr="0035054A" w:rsidRDefault="0035054A" w:rsidP="0035054A">
      <w:pPr>
        <w:snapToGrid w:val="0"/>
        <w:spacing w:after="0" w:line="240" w:lineRule="auto"/>
        <w:ind w:left="554" w:hanging="554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4.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을”의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 xml:space="preserve"> 현장실습 중간 점검 및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병”에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 xml:space="preserve"> 대한 지도에 협력한다.</w:t>
      </w:r>
    </w:p>
    <w:p w14:paraId="422EA741" w14:textId="77777777" w:rsidR="0035054A" w:rsidRPr="0035054A" w:rsidRDefault="0035054A" w:rsidP="0035054A">
      <w:pPr>
        <w:snapToGrid w:val="0"/>
        <w:spacing w:after="0" w:line="240" w:lineRule="auto"/>
        <w:ind w:left="544" w:right="200" w:hanging="544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5. 실습시간은 1일 8시간, 1주간 40시간을 초과하지 않는 것을 원칙으로 한다.</w:t>
      </w:r>
    </w:p>
    <w:p w14:paraId="12D33E2F" w14:textId="77777777" w:rsidR="0035054A" w:rsidRPr="0035054A" w:rsidRDefault="0035054A" w:rsidP="0035054A">
      <w:pPr>
        <w:snapToGrid w:val="0"/>
        <w:spacing w:after="0" w:line="240" w:lineRule="auto"/>
        <w:ind w:left="412" w:hanging="412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6.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갑”은</w:t>
      </w:r>
      <w:proofErr w:type="spellEnd"/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실습종료 후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을”에게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을”이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정한 서식에 의거하여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병”에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대한 현장실습 평가결과 및 출근상황을 통보한다.</w:t>
      </w:r>
      <w:r w:rsidRPr="0035054A">
        <w:rPr>
          <w:rFonts w:ascii="바탕" w:eastAsia="바탕" w:hAnsi="바탕" w:cs="굴림"/>
          <w:color w:val="000000"/>
          <w:spacing w:val="-4"/>
          <w:kern w:val="0"/>
          <w:sz w:val="18"/>
          <w:szCs w:val="18"/>
        </w:rPr>
        <w:t xml:space="preserve"> </w:t>
      </w:r>
    </w:p>
    <w:p w14:paraId="4D05552F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spacing w:val="-4"/>
          <w:kern w:val="0"/>
          <w:sz w:val="18"/>
          <w:szCs w:val="18"/>
        </w:rPr>
      </w:pPr>
    </w:p>
    <w:p w14:paraId="60A1CA2F" w14:textId="77777777" w:rsidR="0035054A" w:rsidRPr="0035054A" w:rsidRDefault="0035054A" w:rsidP="0035054A">
      <w:pPr>
        <w:snapToGrid w:val="0"/>
        <w:spacing w:after="0" w:line="240" w:lineRule="auto"/>
        <w:ind w:left="228" w:right="200" w:hanging="228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18"/>
          <w:szCs w:val="18"/>
        </w:rPr>
        <w:t>제</w:t>
      </w:r>
      <w:r w:rsidRPr="0035054A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18"/>
          <w:szCs w:val="18"/>
        </w:rPr>
        <w:t>3</w:t>
      </w: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18"/>
          <w:szCs w:val="18"/>
        </w:rPr>
        <w:t>조</w:t>
      </w:r>
      <w:r w:rsidRPr="0035054A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18"/>
          <w:szCs w:val="18"/>
        </w:rPr>
        <w:t>(</w:t>
      </w:r>
      <w:r w:rsidRPr="0035054A">
        <w:rPr>
          <w:rFonts w:ascii="바탕" w:eastAsia="바탕" w:hAnsi="바탕" w:cs="굴림" w:hint="eastAsia"/>
          <w:b/>
          <w:bCs/>
          <w:color w:val="000000"/>
          <w:w w:val="95"/>
          <w:kern w:val="0"/>
          <w:sz w:val="18"/>
          <w:szCs w:val="18"/>
        </w:rPr>
        <w:t>실습생의 의무</w:t>
      </w:r>
      <w:r w:rsidRPr="0035054A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18"/>
          <w:szCs w:val="18"/>
        </w:rPr>
        <w:t>)</w:t>
      </w:r>
      <w:r w:rsidRPr="0035054A">
        <w:rPr>
          <w:rFonts w:ascii="바탕" w:eastAsia="바탕" w:hAnsi="바탕" w:cs="굴림"/>
          <w:b/>
          <w:bCs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</w:t>
      </w:r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>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4"/>
          <w:kern w:val="0"/>
          <w:sz w:val="18"/>
          <w:szCs w:val="18"/>
        </w:rPr>
        <w:t xml:space="preserve"> 현장실습생으로서 다음 각 호의 의무를 성실히 준수하여야 한다.</w:t>
      </w:r>
    </w:p>
    <w:p w14:paraId="39D64C4F" w14:textId="77777777" w:rsidR="0035054A" w:rsidRPr="0035054A" w:rsidRDefault="0035054A" w:rsidP="0035054A">
      <w:pPr>
        <w:snapToGrid w:val="0"/>
        <w:spacing w:after="0" w:line="240" w:lineRule="auto"/>
        <w:ind w:left="568" w:right="200" w:hanging="568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1. 학생은 실습에 앞서 사전교육(산업재해 및 성희롱 예방 교육 등)을 이수하여야 한다.</w:t>
      </w:r>
    </w:p>
    <w:p w14:paraId="6D3A475E" w14:textId="77777777" w:rsidR="0035054A" w:rsidRPr="0035054A" w:rsidRDefault="0035054A" w:rsidP="0035054A">
      <w:pPr>
        <w:snapToGrid w:val="0"/>
        <w:spacing w:after="0" w:line="240" w:lineRule="auto"/>
        <w:ind w:left="570" w:right="200" w:hanging="57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2. </w:t>
      </w:r>
      <w:r w:rsidRPr="0035054A">
        <w:rPr>
          <w:rFonts w:ascii="바탕" w:eastAsia="바탕" w:hAnsi="바탕" w:cs="굴림" w:hint="eastAsia"/>
          <w:color w:val="000000"/>
          <w:spacing w:val="-10"/>
          <w:kern w:val="0"/>
          <w:sz w:val="18"/>
          <w:szCs w:val="18"/>
        </w:rPr>
        <w:t>학생은 실습기관의 안전관리규정과 내규를 준수하고 기밀사항에 대해 누설하지 아니한다.</w:t>
      </w:r>
    </w:p>
    <w:p w14:paraId="6FD0C4BA" w14:textId="77777777" w:rsidR="0035054A" w:rsidRPr="0035054A" w:rsidRDefault="0035054A" w:rsidP="0035054A">
      <w:pPr>
        <w:snapToGrid w:val="0"/>
        <w:spacing w:after="0" w:line="240" w:lineRule="auto"/>
        <w:ind w:left="426" w:right="200" w:hanging="426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3. 학생은 학교의 현장실습 규정에 따른 절차 및 기준을 준수하고, 학점인정을 위해 필요한 현장실습 보고서 등의 서류를 작성하여 현장실습 종료 후 7일이내에 Co-op위원회 또는 소속 대학행정실에 제출하여야 한다.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</w:p>
    <w:p w14:paraId="3717FCD8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2E4BCC40" w14:textId="49F7C95E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</w:rPr>
        <w:t>제4조 (현장실습기간)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현장실습 기간은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>20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proofErr w:type="gramStart"/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.</w:t>
      </w:r>
      <w:proofErr w:type="gramEnd"/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>.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>. ~ 20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proofErr w:type="gramStart"/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.</w:t>
      </w:r>
      <w:proofErr w:type="gramEnd"/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>.</w:t>
      </w:r>
      <w:r w:rsidR="00BB0B2C">
        <w:rPr>
          <w:rFonts w:ascii="바탕" w:eastAsia="바탕" w:hAnsi="바탕" w:cs="굴림"/>
          <w:color w:val="000000"/>
          <w:spacing w:val="-12"/>
          <w:kern w:val="0"/>
          <w:sz w:val="18"/>
          <w:szCs w:val="18"/>
        </w:rPr>
        <w:t xml:space="preserve">  </w:t>
      </w:r>
      <w:r w:rsidRPr="0035054A">
        <w:rPr>
          <w:rFonts w:ascii="바탕" w:eastAsia="바탕" w:hAnsi="바탕" w:cs="굴림" w:hint="eastAsia"/>
          <w:color w:val="000000"/>
          <w:spacing w:val="-12"/>
          <w:kern w:val="0"/>
          <w:sz w:val="18"/>
          <w:szCs w:val="18"/>
        </w:rPr>
        <w:t xml:space="preserve"> .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8"/>
          <w:kern w:val="0"/>
          <w:sz w:val="18"/>
          <w:szCs w:val="18"/>
        </w:rPr>
        <w:t>으로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8"/>
          <w:kern w:val="0"/>
          <w:sz w:val="18"/>
          <w:szCs w:val="18"/>
        </w:rPr>
        <w:t xml:space="preserve"> 한다.</w:t>
      </w:r>
    </w:p>
    <w:p w14:paraId="2CE78EAA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spacing w:val="-8"/>
          <w:kern w:val="0"/>
          <w:sz w:val="18"/>
          <w:szCs w:val="18"/>
        </w:rPr>
      </w:pPr>
    </w:p>
    <w:p w14:paraId="4A58DA50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</w:rPr>
        <w:t xml:space="preserve">제5조 (현장실습비등 지원사항)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①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갑”은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병”에게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현장실습비 총 원을 지원한다.</w:t>
      </w:r>
    </w:p>
    <w:p w14:paraId="4DBBFEA3" w14:textId="77777777" w:rsidR="0035054A" w:rsidRPr="0035054A" w:rsidRDefault="0035054A" w:rsidP="0035054A">
      <w:pPr>
        <w:snapToGrid w:val="0"/>
        <w:spacing w:after="0" w:line="240" w:lineRule="auto"/>
        <w:ind w:left="120" w:right="200" w:hanging="12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②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갑”은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갑”의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내규에 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따라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“병”에게</w:t>
      </w:r>
      <w:proofErr w:type="spellEnd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식비, 교통비, 시간외 근무수당 등을 지급한다.</w:t>
      </w:r>
    </w:p>
    <w:p w14:paraId="4024894F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54B46A39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</w:rPr>
        <w:t>제6조 (산재보험)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①</w:t>
      </w:r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>갑”은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 xml:space="preserve"> 현장실습 기간 동안 </w:t>
      </w:r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-2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/>
          <w:color w:val="000000"/>
          <w:spacing w:val="6"/>
          <w:kern w:val="0"/>
          <w:sz w:val="18"/>
          <w:szCs w:val="18"/>
        </w:rPr>
        <w:t xml:space="preserve"> 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>보건</w:t>
      </w:r>
      <w:r w:rsidRPr="0035054A">
        <w:rPr>
          <w:rFonts w:ascii="MS Gothic" w:eastAsia="MS Gothic" w:hAnsi="MS Gothic" w:cs="MS Gothic" w:hint="eastAsia"/>
          <w:color w:val="000000"/>
          <w:spacing w:val="6"/>
          <w:kern w:val="0"/>
          <w:sz w:val="18"/>
          <w:szCs w:val="18"/>
        </w:rPr>
        <w:t>⋅</w:t>
      </w:r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>위생과</w:t>
      </w:r>
      <w:proofErr w:type="spellEnd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 xml:space="preserve"> 아울러 산업재해에 대비하여 산재보험에 가입하여야 한다. 다만, 부득이한 사유로 보험 가입이 어려운 경우에는 그 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>사유를“을”에게</w:t>
      </w:r>
      <w:proofErr w:type="spellEnd"/>
      <w:r w:rsidRPr="0035054A">
        <w:rPr>
          <w:rFonts w:ascii="바탕" w:eastAsia="바탕" w:hAnsi="바탕" w:cs="굴림" w:hint="eastAsia"/>
          <w:color w:val="000000"/>
          <w:spacing w:val="6"/>
          <w:kern w:val="0"/>
          <w:sz w:val="18"/>
          <w:szCs w:val="18"/>
        </w:rPr>
        <w:t xml:space="preserve"> 통보하여야 한다.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</w:p>
    <w:p w14:paraId="285BF456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②제1항 단서의 경우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을”이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상해보험에 가입한다.</w:t>
      </w:r>
    </w:p>
    <w:p w14:paraId="6AB942BC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604208AD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</w:rPr>
        <w:t xml:space="preserve">제7조(기타)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본 협약에 명기되지 않은 세부사항에 대하여는 교육부 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대학생현장실습운영규정을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준용함을 원칙으로 하며, 필요한 경우 당사자 간 별도로 협의할 수 있다.</w:t>
      </w:r>
    </w:p>
    <w:p w14:paraId="6053C1A4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0838A6E5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b/>
          <w:bCs/>
          <w:color w:val="000000"/>
          <w:kern w:val="0"/>
          <w:sz w:val="18"/>
          <w:szCs w:val="18"/>
        </w:rPr>
        <w:t>제8조(협약의 효력발생)</w:t>
      </w:r>
      <w:r w:rsidRPr="0035054A">
        <w:rPr>
          <w:rFonts w:ascii="바탕" w:eastAsia="바탕" w:hAnsi="바탕" w:cs="굴림"/>
          <w:color w:val="000000"/>
          <w:kern w:val="0"/>
          <w:sz w:val="18"/>
          <w:szCs w:val="18"/>
        </w:rPr>
        <w:t xml:space="preserve"> </w:t>
      </w: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①“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갑”과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을”사이의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본 협약의 효력은 본 협약서에 서명 날인함으로써 효력이 발생하고 현장실습이 종료한 때 소멸하는 것을 원칙으로 한다.</w:t>
      </w:r>
    </w:p>
    <w:p w14:paraId="00674B67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②“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갑”과“을”에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대한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협약 효력은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병”이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본 협약에 대하여 동의함으로써 효력이 발생하고,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실습이 종료함으로써 소멸함을 원칙으로 한다.</w:t>
      </w:r>
    </w:p>
    <w:p w14:paraId="15C46857" w14:textId="77777777" w:rsidR="0035054A" w:rsidRPr="0035054A" w:rsidRDefault="0035054A" w:rsidP="0035054A">
      <w:pPr>
        <w:snapToGrid w:val="0"/>
        <w:spacing w:after="0" w:line="240" w:lineRule="auto"/>
        <w:ind w:left="180" w:right="200" w:hanging="180"/>
        <w:textAlignment w:val="baseline"/>
        <w:rPr>
          <w:rFonts w:ascii="바탕" w:eastAsia="바탕" w:hAnsi="바탕" w:cs="굴림"/>
          <w:color w:val="00000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③“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병”의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동의는 “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을”이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운영하는 현장실습 관리프로그램에 접속하여 </w:t>
      </w:r>
      <w:proofErr w:type="spellStart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>전자서명함을</w:t>
      </w:r>
      <w:proofErr w:type="spellEnd"/>
      <w:r w:rsidRPr="0035054A">
        <w:rPr>
          <w:rFonts w:ascii="바탕" w:eastAsia="바탕" w:hAnsi="바탕" w:cs="굴림" w:hint="eastAsia"/>
          <w:color w:val="000000"/>
          <w:kern w:val="0"/>
          <w:sz w:val="18"/>
          <w:szCs w:val="18"/>
        </w:rPr>
        <w:t xml:space="preserve"> 원칙으로 한다.</w:t>
      </w:r>
    </w:p>
    <w:p w14:paraId="2AE394BF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 w:val="18"/>
          <w:szCs w:val="18"/>
        </w:rPr>
      </w:pPr>
    </w:p>
    <w:p w14:paraId="77CE1BA3" w14:textId="77777777" w:rsidR="0035054A" w:rsidRPr="0035054A" w:rsidRDefault="0035054A" w:rsidP="0035054A">
      <w:pPr>
        <w:snapToGrid w:val="0"/>
        <w:spacing w:after="0" w:line="240" w:lineRule="auto"/>
        <w:ind w:right="200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spacing w:val="2"/>
          <w:kern w:val="0"/>
          <w:sz w:val="18"/>
          <w:szCs w:val="18"/>
        </w:rPr>
        <w:t>본 협약의 성립을 증명하기 위하여 협약서 3부를 작성, “갑”, “을”, “</w:t>
      </w:r>
      <w:proofErr w:type="spellStart"/>
      <w:r w:rsidRPr="0035054A">
        <w:rPr>
          <w:rFonts w:ascii="바탕" w:eastAsia="바탕" w:hAnsi="바탕" w:cs="굴림" w:hint="eastAsia"/>
          <w:color w:val="000000"/>
          <w:spacing w:val="2"/>
          <w:kern w:val="0"/>
          <w:sz w:val="18"/>
          <w:szCs w:val="18"/>
        </w:rPr>
        <w:t>병”은</w:t>
      </w:r>
      <w:proofErr w:type="spellEnd"/>
      <w:r w:rsidRPr="0035054A">
        <w:rPr>
          <w:rFonts w:ascii="바탕" w:eastAsia="바탕" w:hAnsi="바탕" w:cs="굴림" w:hint="eastAsia"/>
          <w:color w:val="000000"/>
          <w:spacing w:val="2"/>
          <w:kern w:val="0"/>
          <w:sz w:val="18"/>
          <w:szCs w:val="18"/>
        </w:rPr>
        <w:t xml:space="preserve"> 각각 서명 날인 후 1부씩 보관한다.</w:t>
      </w:r>
    </w:p>
    <w:p w14:paraId="39072DBB" w14:textId="77777777" w:rsidR="0035054A" w:rsidRPr="0035054A" w:rsidRDefault="0035054A" w:rsidP="0035054A">
      <w:pPr>
        <w:snapToGrid w:val="0"/>
        <w:spacing w:after="0" w:line="240" w:lineRule="auto"/>
        <w:ind w:right="200"/>
        <w:jc w:val="center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35054A">
        <w:rPr>
          <w:rFonts w:ascii="바탕" w:eastAsia="바탕" w:hAnsi="바탕" w:cs="굴림" w:hint="eastAsia"/>
          <w:color w:val="000000"/>
          <w:kern w:val="0"/>
          <w:sz w:val="22"/>
        </w:rPr>
        <w:t>20 년 월 일</w:t>
      </w:r>
    </w:p>
    <w:p w14:paraId="63723FF7" w14:textId="77777777" w:rsidR="0035054A" w:rsidRPr="0035054A" w:rsidRDefault="0035054A" w:rsidP="0035054A">
      <w:pPr>
        <w:snapToGrid w:val="0"/>
        <w:spacing w:after="0" w:line="240" w:lineRule="auto"/>
        <w:ind w:right="200"/>
        <w:jc w:val="center"/>
        <w:textAlignment w:val="baseline"/>
        <w:rPr>
          <w:rFonts w:ascii="바탕" w:eastAsia="바탕" w:hAnsi="바탕" w:cs="굴림"/>
          <w:color w:val="000000"/>
          <w:kern w:val="0"/>
          <w:sz w:val="22"/>
        </w:rPr>
      </w:pPr>
    </w:p>
    <w:tbl>
      <w:tblPr>
        <w:tblOverlap w:val="never"/>
        <w:tblW w:w="0" w:type="auto"/>
        <w:tblInd w:w="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4074"/>
      </w:tblGrid>
      <w:tr w:rsidR="0035054A" w:rsidRPr="0035054A" w14:paraId="53931AEF" w14:textId="77777777" w:rsidTr="0035054A">
        <w:trPr>
          <w:trHeight w:val="29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CC930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“갑”(기업, 기관, 단체)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8F03D6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“을”(대학) </w:t>
            </w:r>
          </w:p>
        </w:tc>
      </w:tr>
      <w:tr w:rsidR="0035054A" w:rsidRPr="0035054A" w14:paraId="3273B58A" w14:textId="77777777" w:rsidTr="0035054A">
        <w:trPr>
          <w:trHeight w:val="68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D15C5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주 </w:t>
            </w:r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소 :</w:t>
            </w:r>
            <w:proofErr w:type="gram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52B90354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18269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주 </w:t>
            </w:r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소 :</w:t>
            </w:r>
            <w:proofErr w:type="gram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서울시 종로구 </w:t>
            </w:r>
            <w:proofErr w:type="spell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성균관로</w:t>
            </w:r>
            <w:proofErr w:type="spell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25-2</w:t>
            </w:r>
          </w:p>
          <w:p w14:paraId="00B4C845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35054A" w:rsidRPr="0035054A" w14:paraId="68231492" w14:textId="77777777" w:rsidTr="0035054A">
        <w:trPr>
          <w:trHeight w:val="466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84B00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회사명 :</w:t>
            </w:r>
            <w:proofErr w:type="gram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1F224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proofErr w:type="spellStart"/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대학명</w:t>
            </w:r>
            <w:proofErr w:type="spell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성균관대학교 </w:t>
            </w:r>
          </w:p>
        </w:tc>
      </w:tr>
      <w:tr w:rsidR="0035054A" w:rsidRPr="0035054A" w14:paraId="14EE0FD2" w14:textId="77777777" w:rsidTr="0035054A">
        <w:trPr>
          <w:trHeight w:val="500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D92428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기관장 :</w:t>
            </w:r>
            <w:proofErr w:type="gramEnd"/>
          </w:p>
          <w:p w14:paraId="394CDF1C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(부서장) (인)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80113" w14:textId="77777777" w:rsidR="0035054A" w:rsidRPr="0035054A" w:rsidRDefault="0035054A" w:rsidP="0035054A">
            <w:pPr>
              <w:wordWrap/>
              <w:snapToGrid w:val="0"/>
              <w:spacing w:after="0" w:line="240" w:lineRule="auto"/>
              <w:ind w:left="454" w:hanging="454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5054A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∙</w:t>
            </w:r>
            <w:proofErr w:type="gramStart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기관장 :</w:t>
            </w:r>
            <w:proofErr w:type="gramEnd"/>
            <w:r w:rsidRPr="0035054A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Co-op위원회 위원장 (인)</w:t>
            </w:r>
          </w:p>
        </w:tc>
      </w:tr>
    </w:tbl>
    <w:p w14:paraId="1892CC30" w14:textId="77777777" w:rsidR="00435FE6" w:rsidRPr="0035054A" w:rsidRDefault="00435FE6">
      <w:pPr>
        <w:rPr>
          <w:rFonts w:ascii="바탕" w:eastAsia="바탕" w:hAnsi="바탕"/>
        </w:rPr>
      </w:pPr>
    </w:p>
    <w:sectPr w:rsidR="00435FE6" w:rsidRPr="003505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054A"/>
    <w:rsid w:val="0035054A"/>
    <w:rsid w:val="00435FE6"/>
    <w:rsid w:val="008E0455"/>
    <w:rsid w:val="009B362F"/>
    <w:rsid w:val="00B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52A5"/>
  <w15:chartTrackingRefBased/>
  <w15:docId w15:val="{B5D139A7-C7E6-4081-90C8-34EE238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05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1">
    <w:name w:val="바탕글1"/>
    <w:basedOn w:val="a"/>
    <w:rsid w:val="003505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5E91-F66C-4EAB-B2DF-560CE16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coop1@o365.skku.edu</dc:creator>
  <cp:keywords/>
  <dc:description/>
  <cp:lastModifiedBy>coop1@o365.skku.edu</cp:lastModifiedBy>
  <cp:revision>3</cp:revision>
  <dcterms:created xsi:type="dcterms:W3CDTF">2020-07-24T02:15:00Z</dcterms:created>
  <dcterms:modified xsi:type="dcterms:W3CDTF">2020-07-24T02:20:00Z</dcterms:modified>
</cp:coreProperties>
</file>